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84" w:rsidRDefault="003F2C64" w:rsidP="003F2C64">
      <w:pPr>
        <w:tabs>
          <w:tab w:val="left" w:pos="5103"/>
        </w:tabs>
      </w:pPr>
      <w:bookmarkStart w:id="0" w:name="_GoBack"/>
      <w:bookmarkEnd w:id="0"/>
      <w:r w:rsidRPr="003F2C64">
        <w:t>OFFERTA CORSI</w:t>
      </w:r>
      <w:r w:rsidR="00D80378">
        <w:t xml:space="preserve"> </w:t>
      </w:r>
      <w:r w:rsidR="00707473">
        <w:t>SPAGNOLO</w:t>
      </w:r>
      <w:r w:rsidR="003F66A8">
        <w:t xml:space="preserve"> </w:t>
      </w:r>
      <w:r w:rsidRPr="003F2C64">
        <w:t>2017</w:t>
      </w:r>
    </w:p>
    <w:p w:rsidR="00DB322F" w:rsidRPr="007E004C" w:rsidRDefault="00DB322F" w:rsidP="007E004C">
      <w:pPr>
        <w:rPr>
          <w:color w:val="4472C4" w:themeColor="accent5"/>
        </w:rPr>
      </w:pPr>
      <w:bookmarkStart w:id="1" w:name="_Toc466210149"/>
      <w:r w:rsidRPr="007E004C">
        <w:rPr>
          <w:color w:val="4472C4" w:themeColor="accent5"/>
        </w:rPr>
        <w:t>La nostra azienda</w:t>
      </w:r>
      <w:bookmarkEnd w:id="1"/>
      <w:r w:rsidR="000C70A7">
        <w:rPr>
          <w:color w:val="4472C4" w:themeColor="accent5"/>
        </w:rPr>
        <w:t xml:space="preserve"> </w:t>
      </w:r>
      <w:r w:rsidR="000C70A7" w:rsidRPr="000C70A7">
        <w:rPr>
          <w:b/>
          <w:color w:val="4472C4" w:themeColor="accent5"/>
        </w:rPr>
        <w:t>[BLU]</w:t>
      </w:r>
    </w:p>
    <w:p w:rsidR="003F2C64" w:rsidRPr="00C61080" w:rsidRDefault="00D80378" w:rsidP="007E004C">
      <w:pPr>
        <w:rPr>
          <w:color w:val="00B050"/>
        </w:rPr>
      </w:pPr>
      <w:bookmarkStart w:id="2" w:name="_Toc466210150"/>
      <w:proofErr w:type="spellStart"/>
      <w:r w:rsidRPr="00C61080">
        <w:rPr>
          <w:color w:val="00B050"/>
        </w:rPr>
        <w:t>About</w:t>
      </w:r>
      <w:proofErr w:type="spellEnd"/>
      <w:r w:rsidRPr="00C61080">
        <w:rPr>
          <w:color w:val="00B050"/>
        </w:rPr>
        <w:t xml:space="preserve"> </w:t>
      </w:r>
      <w:proofErr w:type="spellStart"/>
      <w:r w:rsidRPr="00C61080">
        <w:rPr>
          <w:color w:val="00B050"/>
        </w:rPr>
        <w:t>us</w:t>
      </w:r>
      <w:bookmarkEnd w:id="2"/>
      <w:proofErr w:type="spellEnd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18361B" w:rsidRDefault="0018361B" w:rsidP="0018361B">
      <w:r>
        <w:t>Lingue nel mondo</w:t>
      </w:r>
      <w:r w:rsidRPr="003F2C64">
        <w:t xml:space="preserve"> offre programmi di studio </w:t>
      </w:r>
      <w:r>
        <w:t xml:space="preserve">per giovani e adulti </w:t>
      </w:r>
      <w:r w:rsidRPr="003F2C64">
        <w:t xml:space="preserve">in più di </w:t>
      </w:r>
      <w:r>
        <w:t>5</w:t>
      </w:r>
      <w:r w:rsidR="00697C53">
        <w:t>0</w:t>
      </w:r>
      <w:r>
        <w:t xml:space="preserve"> </w:t>
      </w:r>
      <w:r w:rsidRPr="003F2C64">
        <w:t xml:space="preserve">destinazioni </w:t>
      </w:r>
      <w:r>
        <w:t>pensate per soddisfare al meglio le vostre richieste e permettervi così di sfruttare al massimo le vostre possibilità di apprendimento</w:t>
      </w:r>
      <w:r w:rsidRPr="003F2C64">
        <w:t xml:space="preserve">. I nostri consulenti saranno sempre a vostra disposizione prima, durante </w:t>
      </w:r>
      <w:r>
        <w:t>e dopo il vostro soggiorno, non dovrete così più pensare a nient’altro!</w:t>
      </w:r>
    </w:p>
    <w:p w:rsidR="0018361B" w:rsidRPr="00C61080" w:rsidRDefault="0018361B" w:rsidP="007E004C">
      <w:pPr>
        <w:rPr>
          <w:color w:val="00B050"/>
        </w:rPr>
      </w:pPr>
      <w:bookmarkStart w:id="3" w:name="_Toc466210151"/>
      <w:r w:rsidRPr="00C61080">
        <w:rPr>
          <w:color w:val="00B050"/>
        </w:rPr>
        <w:t>Filosofia</w:t>
      </w:r>
      <w:bookmarkEnd w:id="3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18361B" w:rsidRPr="003F2C64" w:rsidRDefault="0018361B" w:rsidP="0018361B">
      <w:r w:rsidRPr="003F2C64">
        <w:t xml:space="preserve">Comunicazione, istruzione e </w:t>
      </w:r>
      <w:r>
        <w:t xml:space="preserve">cultura </w:t>
      </w:r>
      <w:r w:rsidRPr="003F2C64">
        <w:t xml:space="preserve">sono </w:t>
      </w:r>
      <w:r>
        <w:t>i nostri capisaldi</w:t>
      </w:r>
      <w:r w:rsidRPr="003F2C64">
        <w:t xml:space="preserve">. Appassionati </w:t>
      </w:r>
      <w:r>
        <w:t>viaggiatori</w:t>
      </w:r>
      <w:r w:rsidRPr="003F2C64">
        <w:t xml:space="preserve">, </w:t>
      </w:r>
      <w:r>
        <w:t xml:space="preserve">crediamo che </w:t>
      </w:r>
      <w:r w:rsidRPr="003F2C64">
        <w:t xml:space="preserve">conoscere persone nuove </w:t>
      </w:r>
      <w:r>
        <w:t>e diverse e aprire i propri orizzonti</w:t>
      </w:r>
      <w:r w:rsidRPr="003F2C64">
        <w:t xml:space="preserve">, </w:t>
      </w:r>
      <w:r>
        <w:t xml:space="preserve">sia un’opportunità che tutti debbano </w:t>
      </w:r>
      <w:r w:rsidRPr="003F2C64">
        <w:t>vivere</w:t>
      </w:r>
      <w:r>
        <w:t xml:space="preserve"> almeno una volta. Grazie al nostro know-how </w:t>
      </w:r>
      <w:r w:rsidRPr="003F2C64">
        <w:t xml:space="preserve">e alla nostra </w:t>
      </w:r>
      <w:r>
        <w:t>passione</w:t>
      </w:r>
      <w:r w:rsidRPr="003F2C64">
        <w:t>, offriamo a tutti le condizioni ideali per trarre il massimo da</w:t>
      </w:r>
      <w:r>
        <w:t>l proprio soggiorno all’estero.</w:t>
      </w:r>
    </w:p>
    <w:p w:rsidR="003F2C64" w:rsidRPr="00C61080" w:rsidRDefault="0018361B" w:rsidP="007E004C">
      <w:pPr>
        <w:rPr>
          <w:color w:val="00B050"/>
        </w:rPr>
      </w:pPr>
      <w:bookmarkStart w:id="4" w:name="_Toc466210152"/>
      <w:r w:rsidRPr="00C61080">
        <w:rPr>
          <w:color w:val="00B050"/>
        </w:rPr>
        <w:t>Storia</w:t>
      </w:r>
      <w:bookmarkEnd w:id="4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7E004C" w:rsidRDefault="0018361B" w:rsidP="00707473">
      <w:r>
        <w:t xml:space="preserve">Da sempre il nostro </w:t>
      </w:r>
      <w:r w:rsidR="003F2C64" w:rsidRPr="003F2C64">
        <w:t xml:space="preserve">obiettivo </w:t>
      </w:r>
      <w:r>
        <w:t xml:space="preserve">è non solo </w:t>
      </w:r>
      <w:r w:rsidR="003F2C64" w:rsidRPr="003F2C64">
        <w:t xml:space="preserve">di proporre soggiorni linguistici in tutto il mondo </w:t>
      </w:r>
      <w:r>
        <w:t>ma anche di offrire un’esperienza di vita</w:t>
      </w:r>
      <w:r w:rsidR="003F2C64" w:rsidRPr="003F2C64">
        <w:t xml:space="preserve">. </w:t>
      </w:r>
      <w:r>
        <w:t>Siamo tra le aziende del settore leader in Europa ed</w:t>
      </w:r>
      <w:r w:rsidR="003F2C64" w:rsidRPr="003F2C64">
        <w:t xml:space="preserve"> è </w:t>
      </w:r>
      <w:r>
        <w:t>per questo che ogni anno cerchiamo nuove mete, concentrandoci sul mantenimento della qualità e della soddisfazione.</w:t>
      </w:r>
      <w:bookmarkStart w:id="5" w:name="_Toc466210153"/>
    </w:p>
    <w:p w:rsidR="003F2C64" w:rsidRPr="00C61080" w:rsidRDefault="00697C53" w:rsidP="007E004C">
      <w:pPr>
        <w:rPr>
          <w:color w:val="00B050"/>
        </w:rPr>
      </w:pPr>
      <w:r w:rsidRPr="00C61080">
        <w:rPr>
          <w:color w:val="00B050"/>
        </w:rPr>
        <w:t>Cosa offriamo</w:t>
      </w:r>
      <w:bookmarkEnd w:id="5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697C53" w:rsidRDefault="00697C53" w:rsidP="00697C53">
      <w:r>
        <w:t>O</w:t>
      </w:r>
      <w:r w:rsidR="003F2C64" w:rsidRPr="003F2C64">
        <w:t xml:space="preserve">gni studente </w:t>
      </w:r>
      <w:r>
        <w:t>per noi è speciale</w:t>
      </w:r>
      <w:r w:rsidR="003F2C64" w:rsidRPr="003F2C64">
        <w:t xml:space="preserve">, con interessi </w:t>
      </w:r>
      <w:r>
        <w:t>e desideri specifici legati alle proprie preferenze</w:t>
      </w:r>
      <w:r w:rsidR="003F2C64" w:rsidRPr="003F2C64">
        <w:t>. Grazie al rapporto privilegiato che intratteniamo con le nostre scuole partner di tutto il mondo, garantiamo a tutti gli student</w:t>
      </w:r>
      <w:r>
        <w:t>i la massima soddisfazione.</w:t>
      </w:r>
    </w:p>
    <w:p w:rsidR="00EB744A" w:rsidRPr="007E004C" w:rsidRDefault="00EB744A" w:rsidP="007E004C">
      <w:pPr>
        <w:rPr>
          <w:color w:val="4472C4" w:themeColor="accent5"/>
        </w:rPr>
      </w:pPr>
      <w:bookmarkStart w:id="6" w:name="_Toc466210154"/>
      <w:r w:rsidRPr="007E004C">
        <w:rPr>
          <w:color w:val="4472C4" w:themeColor="accent5"/>
        </w:rPr>
        <w:t>Testimonianze</w:t>
      </w:r>
      <w:bookmarkEnd w:id="6"/>
      <w:r w:rsidR="009E2F94">
        <w:rPr>
          <w:color w:val="4472C4" w:themeColor="accent5"/>
        </w:rPr>
        <w:t xml:space="preserve"> </w:t>
      </w:r>
      <w:r w:rsidR="009E2F94" w:rsidRPr="000C70A7">
        <w:rPr>
          <w:b/>
          <w:color w:val="4472C4" w:themeColor="accent5"/>
        </w:rPr>
        <w:t>[BLU]</w:t>
      </w:r>
    </w:p>
    <w:p w:rsidR="00DB322F" w:rsidRPr="00C61080" w:rsidRDefault="0013474C" w:rsidP="007E004C">
      <w:pPr>
        <w:rPr>
          <w:color w:val="00B050"/>
        </w:rPr>
      </w:pPr>
      <w:bookmarkStart w:id="7" w:name="_Toc466210155"/>
      <w:r w:rsidRPr="00C61080">
        <w:rPr>
          <w:color w:val="00B050"/>
        </w:rPr>
        <w:t>Barcellona</w:t>
      </w:r>
      <w:bookmarkEnd w:id="7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EB744A" w:rsidRDefault="0013474C" w:rsidP="00D80378">
      <w:r>
        <w:t>“</w:t>
      </w:r>
      <w:r w:rsidR="00EB744A">
        <w:t xml:space="preserve">Da quando ho terminato gli studi all’università, ho sentito la necessità di viaggiare e di imparare una nuova lingua. Con quest’idea in mente ho iniziato a cercare varie destinazioni e mi sono resa conto che avrei fatto bene a rivolgermi ad un’agenzia </w:t>
      </w:r>
      <w:r w:rsidR="003F66A8">
        <w:t>specializzata. Così ho trovato Lingue nel mondo</w:t>
      </w:r>
      <w:r w:rsidR="00EB744A">
        <w:t xml:space="preserve"> ed è iniziata la mia esperienza. Su consiglio del mio consulente, ho scelto </w:t>
      </w:r>
      <w:r w:rsidR="00707473">
        <w:t>Barcellona</w:t>
      </w:r>
      <w:r w:rsidR="00EB744A">
        <w:t xml:space="preserve">, in </w:t>
      </w:r>
      <w:r w:rsidR="00707473">
        <w:t>Spagna</w:t>
      </w:r>
      <w:r w:rsidR="00EB744A">
        <w:t xml:space="preserve">, per seguire un corso di lingua generale di 24 settimane. La scuola offre ottime infrastrutture, ampi spazi verdi con vista sul </w:t>
      </w:r>
      <w:r w:rsidR="00707473">
        <w:t>mare</w:t>
      </w:r>
      <w:r w:rsidR="00EB744A">
        <w:t xml:space="preserve"> e insegnanti di madrelingua con anni di esperienza nell’insegnamento dell</w:t>
      </w:r>
      <w:r w:rsidR="00707473">
        <w:t>o spagnolo</w:t>
      </w:r>
      <w:r w:rsidR="00EB744A">
        <w:t>. A chi sta pensando di imparare una nuova lingua o di migliorare le proprie conoscenze, consiglio di viaggiare e di immergersi nella cultura, perché questo vi permetterà di vivere nuove esperienze e di trarne grandi insegnamenti.</w:t>
      </w:r>
      <w:r>
        <w:t>” Anna Bagli, Bellinzona</w:t>
      </w:r>
    </w:p>
    <w:p w:rsidR="00DB322F" w:rsidRPr="00C61080" w:rsidRDefault="0013474C" w:rsidP="007E004C">
      <w:pPr>
        <w:rPr>
          <w:color w:val="00B050"/>
        </w:rPr>
      </w:pPr>
      <w:r w:rsidRPr="00C61080">
        <w:rPr>
          <w:color w:val="00B050"/>
        </w:rPr>
        <w:t>Buenos Aires</w:t>
      </w:r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EB744A" w:rsidRDefault="00EB744A" w:rsidP="00D80378">
      <w:r>
        <w:t xml:space="preserve">“Ho scelto di studiare a </w:t>
      </w:r>
      <w:r w:rsidR="00707473">
        <w:t>Buenos Aires</w:t>
      </w:r>
      <w:r>
        <w:t xml:space="preserve">, in </w:t>
      </w:r>
      <w:r w:rsidR="00707473">
        <w:t>Argentina</w:t>
      </w:r>
      <w:r>
        <w:t>, per sei mesi. Sei mesi che non dimenticherò mai. Ho avuto la possibilità d’incontrare moltissime persone da tutto il mondo e d’imparare a conoscere tante culture diverse. Ho trovato una scuola eccellente con ottimi professori. In più, la scuola organizzava delle attività ogni giorno (</w:t>
      </w:r>
      <w:r w:rsidR="00707473">
        <w:t>tango</w:t>
      </w:r>
      <w:r>
        <w:t xml:space="preserve">, </w:t>
      </w:r>
      <w:r w:rsidR="00707473">
        <w:t>tennis</w:t>
      </w:r>
      <w:r>
        <w:t xml:space="preserve">, bowling, piscina, visita delle altre città nella regione circostante, ecc.). Alloggiavo presso una famiglia ospitante </w:t>
      </w:r>
      <w:r w:rsidR="00707473">
        <w:t>argentina</w:t>
      </w:r>
      <w:r>
        <w:t xml:space="preserve">, con la quale ho potuto parlare in </w:t>
      </w:r>
      <w:r w:rsidR="00707473">
        <w:t>spagnolo</w:t>
      </w:r>
      <w:r>
        <w:t>. Consiglio vivamente la formula d</w:t>
      </w:r>
      <w:r w:rsidR="0013474C">
        <w:t>’alloggio in famiglia ospitante</w:t>
      </w:r>
      <w:r>
        <w:t>. Questo viaggio è stato semplicemente stupendo e lo consiglio a tutti.”</w:t>
      </w:r>
      <w:r w:rsidR="0013474C">
        <w:t xml:space="preserve"> Giulio Franchi, Lugano</w:t>
      </w:r>
    </w:p>
    <w:p w:rsidR="00DB322F" w:rsidRPr="007E004C" w:rsidRDefault="00DB322F" w:rsidP="007E004C">
      <w:pPr>
        <w:rPr>
          <w:color w:val="4472C4" w:themeColor="accent5"/>
        </w:rPr>
      </w:pPr>
      <w:bookmarkStart w:id="8" w:name="_Toc466210157"/>
      <w:r w:rsidRPr="007E004C">
        <w:rPr>
          <w:color w:val="4472C4" w:themeColor="accent5"/>
        </w:rPr>
        <w:t>Le nostre offerte</w:t>
      </w:r>
      <w:bookmarkEnd w:id="8"/>
      <w:r w:rsidR="009E2F94">
        <w:rPr>
          <w:color w:val="4472C4" w:themeColor="accent5"/>
        </w:rPr>
        <w:t xml:space="preserve"> </w:t>
      </w:r>
      <w:r w:rsidR="009E2F94" w:rsidRPr="000C70A7">
        <w:rPr>
          <w:b/>
          <w:color w:val="4472C4" w:themeColor="accent5"/>
        </w:rPr>
        <w:t>[BLU]</w:t>
      </w:r>
    </w:p>
    <w:p w:rsidR="00DB322F" w:rsidRPr="00DB322F" w:rsidRDefault="00DB322F" w:rsidP="00DB322F">
      <w:r>
        <w:t>Più di 50 destinazioni in 4 continenti diversi, la soluzione giusta per ogni studente.</w:t>
      </w:r>
    </w:p>
    <w:p w:rsidR="00DB322F" w:rsidRPr="00C61080" w:rsidRDefault="00DB322F" w:rsidP="007E004C">
      <w:pPr>
        <w:rPr>
          <w:color w:val="00B050"/>
        </w:rPr>
      </w:pPr>
      <w:bookmarkStart w:id="9" w:name="_Toc466210158"/>
      <w:r w:rsidRPr="00C61080">
        <w:rPr>
          <w:color w:val="00B050"/>
        </w:rPr>
        <w:t xml:space="preserve">Top </w:t>
      </w:r>
      <w:proofErr w:type="spellStart"/>
      <w:r w:rsidR="00A64394" w:rsidRPr="00C61080">
        <w:rPr>
          <w:color w:val="00B050"/>
        </w:rPr>
        <w:t>three</w:t>
      </w:r>
      <w:proofErr w:type="spellEnd"/>
      <w:r w:rsidRPr="00C61080">
        <w:rPr>
          <w:color w:val="00B050"/>
        </w:rPr>
        <w:t xml:space="preserve"> </w:t>
      </w:r>
      <w:proofErr w:type="spellStart"/>
      <w:r w:rsidRPr="00C61080">
        <w:rPr>
          <w:color w:val="00B050"/>
        </w:rPr>
        <w:t>destination</w:t>
      </w:r>
      <w:bookmarkEnd w:id="9"/>
      <w:r w:rsidR="00707473" w:rsidRPr="00C61080">
        <w:rPr>
          <w:color w:val="00B050"/>
        </w:rPr>
        <w:t>s</w:t>
      </w:r>
      <w:proofErr w:type="spellEnd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EB744A" w:rsidRPr="007E004C" w:rsidRDefault="00707473" w:rsidP="007E004C">
      <w:pPr>
        <w:rPr>
          <w:color w:val="ED7D31" w:themeColor="accent2"/>
        </w:rPr>
      </w:pPr>
      <w:r>
        <w:rPr>
          <w:color w:val="ED7D31" w:themeColor="accent2"/>
        </w:rPr>
        <w:t>Barcellona</w:t>
      </w:r>
      <w:r w:rsidR="009E2F94">
        <w:rPr>
          <w:color w:val="ED7D31" w:themeColor="accent2"/>
        </w:rPr>
        <w:t xml:space="preserve"> </w:t>
      </w:r>
      <w:r w:rsidR="009E2F94" w:rsidRPr="009E2F94">
        <w:rPr>
          <w:b/>
          <w:color w:val="ED7D31" w:themeColor="accent2"/>
        </w:rPr>
        <w:t>[ARANCIONE]</w:t>
      </w:r>
    </w:p>
    <w:p w:rsidR="00707473" w:rsidRDefault="00707473" w:rsidP="007E004C">
      <w:bookmarkStart w:id="10" w:name="_Toc466210160"/>
      <w:r>
        <w:t xml:space="preserve">Barcellona è una città con stile! Tempio delle creazioni di </w:t>
      </w:r>
      <w:proofErr w:type="spellStart"/>
      <w:r>
        <w:t>Gaudí</w:t>
      </w:r>
      <w:proofErr w:type="spellEnd"/>
      <w:r>
        <w:t>, regina delle feste e campionessa di tapas, la capitale della Catalogna vi prometterà uno studio dello spagnolo all’insegna dell’entusiasmo. Tra spiagge e feste, cultura e incontri, tuffatevi nell'atmosfera appassionante di una delle città più belle d'Europa!</w:t>
      </w:r>
    </w:p>
    <w:bookmarkEnd w:id="10"/>
    <w:p w:rsidR="00DB322F" w:rsidRPr="007E004C" w:rsidRDefault="00707473" w:rsidP="007E004C">
      <w:pPr>
        <w:rPr>
          <w:color w:val="ED7D31" w:themeColor="accent2"/>
        </w:rPr>
      </w:pPr>
      <w:r>
        <w:rPr>
          <w:color w:val="ED7D31" w:themeColor="accent2"/>
        </w:rPr>
        <w:t>Buenos Aires</w:t>
      </w:r>
      <w:r w:rsidR="009E2F94">
        <w:rPr>
          <w:color w:val="ED7D31" w:themeColor="accent2"/>
        </w:rPr>
        <w:t xml:space="preserve"> </w:t>
      </w:r>
      <w:r w:rsidR="009E2F94" w:rsidRPr="009E2F94">
        <w:rPr>
          <w:b/>
          <w:color w:val="ED7D31" w:themeColor="accent2"/>
        </w:rPr>
        <w:t>[ARANCIONE]</w:t>
      </w:r>
    </w:p>
    <w:p w:rsidR="00707473" w:rsidRPr="00707473" w:rsidRDefault="00707473" w:rsidP="00707473">
      <w:bookmarkStart w:id="11" w:name="_Toc466210161"/>
      <w:r>
        <w:t>Nostalgia ed ambizione cosmopolita convivono a Buenos Aires. Un tempo prospera metropoli in stile europeo, poi ripiegata sotto un regime militare ed attraversata da varie crisi economiche, questa città ha sempre saputo risollevarsi.</w:t>
      </w:r>
    </w:p>
    <w:bookmarkEnd w:id="11"/>
    <w:p w:rsidR="00697C53" w:rsidRPr="007E004C" w:rsidRDefault="00707473" w:rsidP="00707473">
      <w:pPr>
        <w:rPr>
          <w:color w:val="ED7D31" w:themeColor="accent2"/>
        </w:rPr>
      </w:pPr>
      <w:r>
        <w:rPr>
          <w:color w:val="ED7D31" w:themeColor="accent2"/>
        </w:rPr>
        <w:t>Madrid</w:t>
      </w:r>
      <w:r w:rsidR="009E2F94">
        <w:rPr>
          <w:color w:val="ED7D31" w:themeColor="accent2"/>
        </w:rPr>
        <w:t xml:space="preserve"> </w:t>
      </w:r>
      <w:r w:rsidR="009E2F94" w:rsidRPr="009E2F94">
        <w:rPr>
          <w:b/>
          <w:color w:val="ED7D31" w:themeColor="accent2"/>
        </w:rPr>
        <w:t>[ARANCIONE]</w:t>
      </w:r>
    </w:p>
    <w:p w:rsidR="00185C2E" w:rsidRDefault="00185C2E" w:rsidP="001433CA">
      <w:pPr>
        <w:jc w:val="both"/>
      </w:pPr>
      <w:bookmarkStart w:id="12" w:name="_Toc466210162"/>
      <w:bookmarkStart w:id="13" w:name="_Toc466210164"/>
      <w:r>
        <w:lastRenderedPageBreak/>
        <w:t xml:space="preserve">Costruita a 650 metri sopra il livello del mare, Madrid supera tutte le altre capitali europee. Città di transito e di migrazione, è famosa per essere accessibile e aperta, ma anche come un centro culturale con musei sontuosi come il Prado o il </w:t>
      </w:r>
      <w:proofErr w:type="spellStart"/>
      <w:r>
        <w:t>Reina</w:t>
      </w:r>
      <w:proofErr w:type="spellEnd"/>
      <w:r>
        <w:t xml:space="preserve"> </w:t>
      </w:r>
      <w:proofErr w:type="spellStart"/>
      <w:r>
        <w:t>Sofía</w:t>
      </w:r>
      <w:proofErr w:type="spellEnd"/>
      <w:r>
        <w:t xml:space="preserve"> e il luogo per eccellenza delle feste.</w:t>
      </w:r>
      <w:bookmarkEnd w:id="12"/>
    </w:p>
    <w:p w:rsidR="00CD4E41" w:rsidRPr="00C61080" w:rsidRDefault="00CD4E41" w:rsidP="001433CA">
      <w:pPr>
        <w:jc w:val="both"/>
        <w:rPr>
          <w:color w:val="00B050"/>
        </w:rPr>
      </w:pPr>
      <w:r w:rsidRPr="00C61080">
        <w:rPr>
          <w:color w:val="00B050"/>
        </w:rPr>
        <w:t>Prezzi</w:t>
      </w:r>
      <w:bookmarkEnd w:id="13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9E2F94" w:rsidRPr="009E2F94" w:rsidRDefault="009E2F94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b/>
          <w:color w:val="92D050"/>
        </w:rPr>
      </w:pPr>
      <w:r w:rsidRPr="009E2F94">
        <w:rPr>
          <w:b/>
          <w:color w:val="92D050"/>
        </w:rPr>
        <w:t>[INIZIO VERDE CHIARO]</w:t>
      </w:r>
    </w:p>
    <w:p w:rsidR="003F66A8" w:rsidRPr="0013474C" w:rsidRDefault="00741CE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>
        <w:rPr>
          <w:color w:val="92D050"/>
        </w:rPr>
        <w:t>Località</w:t>
      </w:r>
      <w:r>
        <w:rPr>
          <w:color w:val="92D050"/>
        </w:rPr>
        <w:tab/>
        <w:t>T</w:t>
      </w:r>
      <w:r w:rsidR="003F66A8" w:rsidRPr="0013474C">
        <w:rPr>
          <w:color w:val="92D050"/>
        </w:rPr>
        <w:t>ipologia corso</w:t>
      </w:r>
      <w:r w:rsidR="003F66A8" w:rsidRPr="0013474C">
        <w:rPr>
          <w:color w:val="92D050"/>
        </w:rPr>
        <w:tab/>
        <w:t>Durata</w:t>
      </w:r>
      <w:r w:rsidR="003F66A8" w:rsidRPr="0013474C">
        <w:rPr>
          <w:color w:val="92D050"/>
        </w:rPr>
        <w:tab/>
        <w:t>Periodo consigliato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 partire da</w:t>
      </w:r>
    </w:p>
    <w:p w:rsidR="003F66A8" w:rsidRPr="0013474C" w:rsidRDefault="002D444B" w:rsidP="009E2F94">
      <w:pPr>
        <w:pStyle w:val="Nessunaspaziatura"/>
        <w:tabs>
          <w:tab w:val="left" w:pos="1352"/>
          <w:tab w:val="decimal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Barcellona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mesi</w:t>
      </w:r>
      <w:r w:rsidR="003F66A8" w:rsidRPr="0013474C">
        <w:rPr>
          <w:color w:val="92D050"/>
        </w:rPr>
        <w:tab/>
        <w:t>maggio – agosto</w:t>
      </w:r>
      <w:r w:rsidR="003F66A8" w:rsidRPr="0013474C">
        <w:rPr>
          <w:color w:val="92D050"/>
        </w:rPr>
        <w:tab/>
        <w:t xml:space="preserve">CHF </w:t>
      </w:r>
      <w:r w:rsidR="00772AA6" w:rsidRPr="0013474C">
        <w:rPr>
          <w:color w:val="92D050"/>
        </w:rPr>
        <w:t>2000</w:t>
      </w:r>
      <w:r w:rsidR="003F66A8" w:rsidRPr="0013474C">
        <w:rPr>
          <w:color w:val="92D050"/>
        </w:rPr>
        <w:t>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Barcellona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Avanzati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settimane</w:t>
      </w:r>
      <w:r w:rsidR="003F66A8" w:rsidRPr="0013474C">
        <w:rPr>
          <w:color w:val="92D050"/>
        </w:rPr>
        <w:tab/>
        <w:t>maggio – agosto</w:t>
      </w:r>
      <w:r w:rsidR="003F66A8" w:rsidRPr="0013474C">
        <w:rPr>
          <w:color w:val="92D050"/>
        </w:rPr>
        <w:tab/>
        <w:t>CHF</w:t>
      </w:r>
      <w:r w:rsidR="00772AA6" w:rsidRPr="0013474C">
        <w:rPr>
          <w:color w:val="92D050"/>
        </w:rPr>
        <w:t xml:space="preserve"> 500</w:t>
      </w:r>
      <w:r w:rsidR="003F66A8" w:rsidRPr="0013474C">
        <w:rPr>
          <w:color w:val="92D050"/>
        </w:rPr>
        <w:t>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Buenos Aires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>3 settimane</w:t>
      </w:r>
      <w:r w:rsidR="003F66A8" w:rsidRPr="0013474C">
        <w:rPr>
          <w:color w:val="92D050"/>
        </w:rPr>
        <w:tab/>
        <w:t>dicembre – febbraio</w:t>
      </w:r>
      <w:r w:rsidR="003F66A8" w:rsidRPr="0013474C">
        <w:rPr>
          <w:color w:val="92D050"/>
        </w:rPr>
        <w:tab/>
        <w:t xml:space="preserve">CHF </w:t>
      </w:r>
      <w:r w:rsidR="00772AA6" w:rsidRPr="0013474C">
        <w:rPr>
          <w:color w:val="92D050"/>
        </w:rPr>
        <w:t>1200</w:t>
      </w:r>
      <w:r w:rsidR="003F66A8" w:rsidRPr="0013474C">
        <w:rPr>
          <w:color w:val="92D050"/>
        </w:rPr>
        <w:t>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Madrid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772AA6" w:rsidRPr="0013474C">
        <w:rPr>
          <w:color w:val="92D050"/>
        </w:rPr>
        <w:tab/>
        <w:t>1 mese</w:t>
      </w:r>
      <w:r w:rsidR="00772AA6" w:rsidRPr="0013474C">
        <w:rPr>
          <w:color w:val="92D050"/>
        </w:rPr>
        <w:tab/>
        <w:t>marzo – ottobre</w:t>
      </w:r>
      <w:r w:rsidR="00772AA6" w:rsidRPr="0013474C">
        <w:rPr>
          <w:color w:val="92D050"/>
        </w:rPr>
        <w:tab/>
        <w:t>CHF 120</w:t>
      </w:r>
      <w:r w:rsidR="003F66A8" w:rsidRPr="0013474C">
        <w:rPr>
          <w:color w:val="92D050"/>
        </w:rPr>
        <w:t>0.00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Madrid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Avanzati</w:t>
      </w:r>
      <w:r w:rsidR="003F66A8" w:rsidRPr="0013474C">
        <w:rPr>
          <w:color w:val="92D050"/>
        </w:rPr>
        <w:tab/>
        <w:t>1 mese</w:t>
      </w:r>
      <w:r w:rsidR="003F66A8" w:rsidRPr="0013474C">
        <w:rPr>
          <w:color w:val="92D050"/>
        </w:rPr>
        <w:tab/>
        <w:t xml:space="preserve">marzo – </w:t>
      </w:r>
      <w:r w:rsidR="00772AA6" w:rsidRPr="0013474C">
        <w:rPr>
          <w:color w:val="92D050"/>
        </w:rPr>
        <w:t>ottobre</w:t>
      </w:r>
      <w:r w:rsidR="00772AA6" w:rsidRPr="0013474C">
        <w:rPr>
          <w:color w:val="92D050"/>
        </w:rPr>
        <w:tab/>
        <w:t>CHF 120</w:t>
      </w:r>
      <w:r w:rsidR="003F66A8" w:rsidRPr="0013474C">
        <w:rPr>
          <w:color w:val="92D050"/>
        </w:rPr>
        <w:t>0.00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Madrid</w:t>
      </w:r>
      <w:r w:rsidR="003F66A8" w:rsidRPr="0013474C">
        <w:rPr>
          <w:color w:val="92D050"/>
        </w:rPr>
        <w:tab/>
        <w:t>Professiona</w:t>
      </w:r>
      <w:r w:rsidR="00772AA6" w:rsidRPr="0013474C">
        <w:rPr>
          <w:color w:val="92D050"/>
        </w:rPr>
        <w:t>l</w:t>
      </w:r>
      <w:r w:rsidR="00772AA6" w:rsidRPr="0013474C">
        <w:rPr>
          <w:color w:val="92D050"/>
        </w:rPr>
        <w:tab/>
        <w:t>1 mese</w:t>
      </w:r>
      <w:r w:rsidR="00772AA6" w:rsidRPr="0013474C">
        <w:rPr>
          <w:color w:val="92D050"/>
        </w:rPr>
        <w:tab/>
        <w:t>marzo – ottobre</w:t>
      </w:r>
      <w:r w:rsidR="00772AA6" w:rsidRPr="0013474C">
        <w:rPr>
          <w:color w:val="92D050"/>
        </w:rPr>
        <w:tab/>
        <w:t>CHF 120</w:t>
      </w:r>
      <w:r w:rsidR="003F66A8" w:rsidRPr="0013474C">
        <w:rPr>
          <w:color w:val="92D050"/>
        </w:rPr>
        <w:t>0.00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Città del Messico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mesi</w:t>
      </w:r>
      <w:r w:rsidR="00772AA6" w:rsidRPr="0013474C">
        <w:rPr>
          <w:color w:val="92D050"/>
        </w:rPr>
        <w:tab/>
        <w:t>maggio – agosto</w:t>
      </w:r>
      <w:r w:rsidR="00772AA6" w:rsidRPr="0013474C">
        <w:rPr>
          <w:color w:val="92D050"/>
        </w:rPr>
        <w:tab/>
        <w:t>CHF 2560</w:t>
      </w:r>
      <w:r w:rsidR="003F66A8" w:rsidRPr="0013474C">
        <w:rPr>
          <w:color w:val="92D050"/>
        </w:rPr>
        <w:t>.00</w:t>
      </w:r>
    </w:p>
    <w:p w:rsidR="003F66A8" w:rsidRPr="0013474C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r w:rsidRPr="0013474C">
        <w:rPr>
          <w:color w:val="92D050"/>
        </w:rPr>
        <w:t>Città del Messico</w:t>
      </w:r>
      <w:r w:rsidR="003F66A8" w:rsidRPr="0013474C">
        <w:rPr>
          <w:color w:val="92D050"/>
        </w:rPr>
        <w:tab/>
      </w:r>
      <w:r w:rsidR="00772AA6" w:rsidRPr="0013474C">
        <w:rPr>
          <w:color w:val="92D050"/>
        </w:rPr>
        <w:t>Avanzati</w:t>
      </w:r>
      <w:r w:rsidR="003F66A8" w:rsidRPr="0013474C">
        <w:rPr>
          <w:color w:val="92D050"/>
        </w:rPr>
        <w:tab/>
        <w:t xml:space="preserve">2 </w:t>
      </w:r>
      <w:r w:rsidR="00772AA6" w:rsidRPr="0013474C">
        <w:rPr>
          <w:color w:val="92D050"/>
        </w:rPr>
        <w:t>settimane</w:t>
      </w:r>
      <w:r w:rsidR="00772AA6" w:rsidRPr="0013474C">
        <w:rPr>
          <w:color w:val="92D050"/>
        </w:rPr>
        <w:tab/>
        <w:t>maggio – agosto</w:t>
      </w:r>
      <w:r w:rsidR="00772AA6" w:rsidRPr="0013474C">
        <w:rPr>
          <w:color w:val="92D050"/>
        </w:rPr>
        <w:tab/>
        <w:t>CHF 640</w:t>
      </w:r>
      <w:r w:rsidR="003F66A8" w:rsidRPr="0013474C">
        <w:rPr>
          <w:color w:val="92D050"/>
        </w:rPr>
        <w:t>.00</w:t>
      </w:r>
    </w:p>
    <w:p w:rsidR="003F66A8" w:rsidRDefault="002D444B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color w:val="92D050"/>
        </w:rPr>
      </w:pPr>
      <w:proofErr w:type="spellStart"/>
      <w:r w:rsidRPr="0013474C">
        <w:rPr>
          <w:color w:val="92D050"/>
        </w:rPr>
        <w:t>Bogotà</w:t>
      </w:r>
      <w:proofErr w:type="spellEnd"/>
      <w:r w:rsidR="003F66A8" w:rsidRPr="0013474C">
        <w:rPr>
          <w:color w:val="92D050"/>
        </w:rPr>
        <w:tab/>
      </w:r>
      <w:r w:rsidR="000C443B" w:rsidRPr="0013474C">
        <w:rPr>
          <w:color w:val="92D050"/>
        </w:rPr>
        <w:t>Principianti</w:t>
      </w:r>
      <w:r w:rsidR="003F66A8" w:rsidRPr="0013474C">
        <w:rPr>
          <w:color w:val="92D050"/>
        </w:rPr>
        <w:tab/>
        <w:t>2 mesi</w:t>
      </w:r>
      <w:r w:rsidR="003F66A8" w:rsidRPr="0013474C">
        <w:rPr>
          <w:color w:val="92D050"/>
        </w:rPr>
        <w:tab/>
        <w:t>marzo – ottobre</w:t>
      </w:r>
      <w:r w:rsidR="003F66A8" w:rsidRPr="0013474C">
        <w:rPr>
          <w:color w:val="92D050"/>
        </w:rPr>
        <w:tab/>
        <w:t>CHF 1990.00</w:t>
      </w:r>
    </w:p>
    <w:p w:rsidR="009E2F94" w:rsidRPr="009E2F94" w:rsidRDefault="009E2F94" w:rsidP="009E2F94">
      <w:pPr>
        <w:pStyle w:val="Nessunaspaziatura"/>
        <w:tabs>
          <w:tab w:val="left" w:pos="1352"/>
          <w:tab w:val="left" w:pos="2987"/>
          <w:tab w:val="left" w:pos="4341"/>
          <w:tab w:val="left" w:pos="6502"/>
        </w:tabs>
        <w:rPr>
          <w:b/>
          <w:color w:val="92D050"/>
        </w:rPr>
      </w:pPr>
      <w:r w:rsidRPr="009E2F94">
        <w:rPr>
          <w:b/>
          <w:color w:val="92D050"/>
        </w:rPr>
        <w:t>[</w:t>
      </w:r>
      <w:r>
        <w:rPr>
          <w:b/>
          <w:color w:val="92D050"/>
        </w:rPr>
        <w:t>FINE VERDE CHIARO]</w:t>
      </w:r>
    </w:p>
    <w:p w:rsidR="00CD4E41" w:rsidRPr="007E004C" w:rsidRDefault="00DB322F" w:rsidP="007E004C">
      <w:pPr>
        <w:rPr>
          <w:color w:val="4472C4" w:themeColor="accent5"/>
        </w:rPr>
      </w:pPr>
      <w:bookmarkStart w:id="14" w:name="_Toc466210166"/>
      <w:r w:rsidRPr="007E004C">
        <w:rPr>
          <w:color w:val="4472C4" w:themeColor="accent5"/>
        </w:rPr>
        <w:t>Novità</w:t>
      </w:r>
      <w:bookmarkEnd w:id="14"/>
      <w:r w:rsidR="009E2F94">
        <w:rPr>
          <w:color w:val="4472C4" w:themeColor="accent5"/>
        </w:rPr>
        <w:t xml:space="preserve"> </w:t>
      </w:r>
      <w:r w:rsidR="009E2F94" w:rsidRPr="000C70A7">
        <w:rPr>
          <w:b/>
          <w:color w:val="4472C4" w:themeColor="accent5"/>
        </w:rPr>
        <w:t>[BLU]</w:t>
      </w:r>
    </w:p>
    <w:p w:rsidR="007E004C" w:rsidRPr="00C61080" w:rsidRDefault="002D444B" w:rsidP="007E004C">
      <w:pPr>
        <w:rPr>
          <w:color w:val="00B050"/>
        </w:rPr>
      </w:pPr>
      <w:bookmarkStart w:id="15" w:name="_Toc466210176"/>
      <w:proofErr w:type="spellStart"/>
      <w:r w:rsidRPr="00C61080">
        <w:rPr>
          <w:color w:val="00B050"/>
        </w:rPr>
        <w:t>Playa</w:t>
      </w:r>
      <w:proofErr w:type="spellEnd"/>
      <w:r w:rsidRPr="00C61080">
        <w:rPr>
          <w:color w:val="00B050"/>
        </w:rPr>
        <w:t xml:space="preserve"> Jaco – Costa Rica</w:t>
      </w:r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8A77A7" w:rsidRPr="00B2532C" w:rsidRDefault="002D444B" w:rsidP="007E004C">
      <w:r>
        <w:t xml:space="preserve">A </w:t>
      </w:r>
      <w:proofErr w:type="spellStart"/>
      <w:r>
        <w:t>Playa</w:t>
      </w:r>
      <w:proofErr w:type="spellEnd"/>
      <w:r>
        <w:t xml:space="preserve"> Jaco, la vita scorre tranquillamente. Tuttavia, l’animazione non manca! Questa località di mare è ricca di vita. Turisti e costaricani vi affluiscono in massa, perché tutti amano </w:t>
      </w:r>
      <w:proofErr w:type="spellStart"/>
      <w:r>
        <w:t>Playa</w:t>
      </w:r>
      <w:proofErr w:type="spellEnd"/>
      <w:r>
        <w:t xml:space="preserve"> Jaco, la sua atmosfera, la sua vita notturna, la simpatia dei suoi abitanti e soprattutto le sue spiagge</w:t>
      </w:r>
      <w:r w:rsidRPr="00B2532C">
        <w:t>.</w:t>
      </w:r>
    </w:p>
    <w:p w:rsidR="007E004C" w:rsidRPr="00C61080" w:rsidRDefault="002D444B" w:rsidP="007E004C">
      <w:pPr>
        <w:rPr>
          <w:color w:val="00B050"/>
        </w:rPr>
      </w:pPr>
      <w:r w:rsidRPr="00C61080">
        <w:rPr>
          <w:color w:val="00B050"/>
        </w:rPr>
        <w:t>Quito</w:t>
      </w:r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2D444B" w:rsidRDefault="002D444B" w:rsidP="007E004C">
      <w:r>
        <w:t>L’Ecuador, racchiuso tra la Colombia ed il Perù, è un paese con una grande diversità geografica. Possiede magnifici paesaggi in cui alti vulcani, situati lungo le due cordigliere, formano la spina dorsale del paese.</w:t>
      </w:r>
    </w:p>
    <w:p w:rsidR="00624224" w:rsidRPr="00360DE6" w:rsidRDefault="00624224" w:rsidP="00624224">
      <w:pPr>
        <w:rPr>
          <w:color w:val="4472C4" w:themeColor="accent5"/>
        </w:rPr>
      </w:pPr>
      <w:bookmarkStart w:id="16" w:name="_Toc466214032"/>
      <w:bookmarkStart w:id="17" w:name="_Toc466210177"/>
      <w:bookmarkEnd w:id="15"/>
      <w:r w:rsidRPr="00360DE6">
        <w:rPr>
          <w:color w:val="4472C4" w:themeColor="accent5"/>
        </w:rPr>
        <w:t>Condizioni</w:t>
      </w:r>
      <w:r w:rsidR="009E2F94">
        <w:rPr>
          <w:color w:val="4472C4" w:themeColor="accent5"/>
        </w:rPr>
        <w:t xml:space="preserve"> </w:t>
      </w:r>
      <w:r w:rsidR="009E2F94" w:rsidRPr="000C70A7">
        <w:rPr>
          <w:b/>
          <w:color w:val="4472C4" w:themeColor="accent5"/>
        </w:rPr>
        <w:t>[BLU]</w:t>
      </w:r>
    </w:p>
    <w:p w:rsidR="007E004C" w:rsidRPr="00C61080" w:rsidRDefault="007E004C" w:rsidP="007E004C">
      <w:pPr>
        <w:rPr>
          <w:color w:val="00B050"/>
        </w:rPr>
      </w:pPr>
      <w:r w:rsidRPr="00C61080">
        <w:rPr>
          <w:color w:val="00B050"/>
        </w:rPr>
        <w:t>Termini di iscrizione</w:t>
      </w:r>
      <w:bookmarkEnd w:id="16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7E004C" w:rsidRDefault="007E004C" w:rsidP="007E004C">
      <w:r>
        <w:t>Le iscrizioni chiudono generalmente 1 mese prima della partenza dei corsi.</w:t>
      </w:r>
    </w:p>
    <w:p w:rsidR="00AB4314" w:rsidRPr="00911A38" w:rsidRDefault="00AB4314" w:rsidP="00AB4314">
      <w:bookmarkStart w:id="18" w:name="_Toc466214034"/>
      <w:r>
        <w:t>Da quest’anno disponiamo del 10 % di sconto per iscrizioni anticipate di un anno.</w:t>
      </w:r>
    </w:p>
    <w:p w:rsidR="007E004C" w:rsidRPr="00C61080" w:rsidRDefault="007E004C" w:rsidP="007E004C">
      <w:pPr>
        <w:rPr>
          <w:color w:val="00B050"/>
        </w:rPr>
      </w:pPr>
      <w:r w:rsidRPr="00C61080">
        <w:rPr>
          <w:color w:val="00B050"/>
        </w:rPr>
        <w:t>Contatti</w:t>
      </w:r>
      <w:bookmarkEnd w:id="18"/>
      <w:r w:rsidR="000C70A7">
        <w:rPr>
          <w:color w:val="00B050"/>
        </w:rPr>
        <w:t xml:space="preserve"> </w:t>
      </w:r>
      <w:r w:rsidR="000C70A7" w:rsidRPr="000C70A7">
        <w:rPr>
          <w:b/>
          <w:color w:val="00B050"/>
        </w:rPr>
        <w:t>[VERDE]</w:t>
      </w:r>
    </w:p>
    <w:p w:rsidR="007E004C" w:rsidRDefault="007E004C" w:rsidP="007E004C">
      <w:r>
        <w:t>Il nostro servizio di consulenza non si limita al contatto telefonico o alla pagina internet. Grazie all’esperienza che abbiamo acquisito nel campo dei soggiorni linguistici, ci teniamo a poterla incontrare di persona per mostrarle le nostre infinite opportunità. Chiunque lei sia, le nostre conoscenze dell’insegnamento delle lingue, dei vari diplomi e dei tipi di corsi disponibili, ci consentono di trovarle un programma fatto su misura.</w:t>
      </w:r>
    </w:p>
    <w:p w:rsidR="00E51E0A" w:rsidRDefault="007E004C" w:rsidP="00E51E0A">
      <w:pPr>
        <w:pStyle w:val="Intestazione"/>
        <w:tabs>
          <w:tab w:val="clear" w:pos="4819"/>
          <w:tab w:val="clear" w:pos="9638"/>
          <w:tab w:val="right" w:pos="9354"/>
        </w:tabs>
        <w:spacing w:after="120"/>
      </w:pPr>
      <w:r>
        <w:t>Non esiti quindi a contattarci per un appuntamento o pe</w:t>
      </w:r>
      <w:r w:rsidR="00546990">
        <w:t>r una consulenza personalizzata</w:t>
      </w:r>
      <w:bookmarkEnd w:id="17"/>
      <w:r w:rsidR="00E51E0A">
        <w:t xml:space="preserve"> presso la nostra sede di</w:t>
      </w:r>
    </w:p>
    <w:p w:rsidR="00E51E0A" w:rsidRPr="007C599F" w:rsidRDefault="00E51E0A" w:rsidP="00E51E0A">
      <w:pPr>
        <w:pStyle w:val="Intestazione"/>
        <w:tabs>
          <w:tab w:val="clear" w:pos="4819"/>
          <w:tab w:val="clear" w:pos="9638"/>
          <w:tab w:val="right" w:pos="9354"/>
        </w:tabs>
        <w:spacing w:after="120"/>
        <w:jc w:val="center"/>
        <w:rPr>
          <w:b/>
        </w:rPr>
      </w:pPr>
      <w:r w:rsidRPr="007C599F">
        <w:rPr>
          <w:b/>
        </w:rPr>
        <w:t xml:space="preserve">Via Francesco </w:t>
      </w:r>
      <w:proofErr w:type="spellStart"/>
      <w:r w:rsidRPr="007C599F">
        <w:rPr>
          <w:b/>
        </w:rPr>
        <w:t>Borromini</w:t>
      </w:r>
      <w:proofErr w:type="spellEnd"/>
      <w:r w:rsidRPr="007C599F">
        <w:rPr>
          <w:b/>
        </w:rPr>
        <w:t xml:space="preserve"> 18, 6850 Mendrisio</w:t>
      </w:r>
    </w:p>
    <w:p w:rsidR="00E51E0A" w:rsidRPr="007C599F" w:rsidRDefault="00E51E0A" w:rsidP="00E51E0A">
      <w:pPr>
        <w:pStyle w:val="Intestazione"/>
        <w:tabs>
          <w:tab w:val="clear" w:pos="4819"/>
          <w:tab w:val="clear" w:pos="9638"/>
          <w:tab w:val="left" w:pos="952"/>
          <w:tab w:val="right" w:pos="9354"/>
        </w:tabs>
        <w:spacing w:after="120"/>
        <w:jc w:val="center"/>
        <w:rPr>
          <w:b/>
        </w:rPr>
      </w:pPr>
      <w:r w:rsidRPr="007C599F">
        <w:rPr>
          <w:b/>
        </w:rPr>
        <w:t>Tel. +41 91 646 90 90 Fax +41 91 646 90 91</w:t>
      </w:r>
    </w:p>
    <w:p w:rsidR="00E51E0A" w:rsidRPr="007C599F" w:rsidRDefault="00C7107A" w:rsidP="00E51E0A">
      <w:pPr>
        <w:pStyle w:val="Intestazione"/>
        <w:tabs>
          <w:tab w:val="clear" w:pos="4819"/>
          <w:tab w:val="clear" w:pos="9638"/>
          <w:tab w:val="right" w:pos="9354"/>
        </w:tabs>
        <w:spacing w:after="120"/>
        <w:jc w:val="center"/>
        <w:rPr>
          <w:b/>
        </w:rPr>
      </w:pPr>
      <w:hyperlink r:id="rId8" w:history="1">
        <w:r w:rsidR="00E51E0A" w:rsidRPr="007C599F">
          <w:rPr>
            <w:b/>
          </w:rPr>
          <w:t>www.linguemondo.ch</w:t>
        </w:r>
      </w:hyperlink>
    </w:p>
    <w:p w:rsidR="007E004C" w:rsidRPr="00E51E0A" w:rsidRDefault="00C7107A" w:rsidP="00E51E0A">
      <w:pPr>
        <w:spacing w:after="120"/>
        <w:jc w:val="center"/>
        <w:rPr>
          <w:b/>
        </w:rPr>
      </w:pPr>
      <w:hyperlink r:id="rId9" w:history="1">
        <w:r w:rsidR="00E51E0A" w:rsidRPr="007C599F">
          <w:rPr>
            <w:b/>
          </w:rPr>
          <w:t>info@linguemondo.ch</w:t>
        </w:r>
      </w:hyperlink>
    </w:p>
    <w:sectPr w:rsidR="007E004C" w:rsidRPr="00E51E0A" w:rsidSect="00ED3E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55C" w:rsidRDefault="001E455C" w:rsidP="007F7E42">
      <w:r>
        <w:separator/>
      </w:r>
    </w:p>
  </w:endnote>
  <w:endnote w:type="continuationSeparator" w:id="0">
    <w:p w:rsidR="001E455C" w:rsidRDefault="001E455C" w:rsidP="007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3F" w:rsidRDefault="0025163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3F" w:rsidRDefault="0025163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3F" w:rsidRDefault="002516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55C" w:rsidRDefault="001E455C" w:rsidP="007F7E42">
      <w:r>
        <w:separator/>
      </w:r>
    </w:p>
  </w:footnote>
  <w:footnote w:type="continuationSeparator" w:id="0">
    <w:p w:rsidR="001E455C" w:rsidRDefault="001E455C" w:rsidP="007F7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3F" w:rsidRDefault="002516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6"/>
      <w:gridCol w:w="4382"/>
    </w:tblGrid>
    <w:tr w:rsidR="00CD5CD2" w:rsidTr="0025163F">
      <w:tc>
        <w:tcPr>
          <w:tcW w:w="5676" w:type="dxa"/>
        </w:tcPr>
        <w:p w:rsidR="00CD5CD2" w:rsidRDefault="00CD5CD2" w:rsidP="00CC0FB0">
          <w:pPr>
            <w:pStyle w:val="Intestazione"/>
            <w:tabs>
              <w:tab w:val="clear" w:pos="4819"/>
              <w:tab w:val="clear" w:pos="9638"/>
              <w:tab w:val="right" w:pos="9354"/>
            </w:tabs>
            <w:ind w:left="714"/>
            <w:rPr>
              <w:color w:val="0033CC"/>
              <w:sz w:val="20"/>
              <w:szCs w:val="20"/>
            </w:rPr>
          </w:pPr>
          <w:r w:rsidRPr="00B654D7">
            <w:rPr>
              <w:noProof/>
              <w:color w:val="0033CC"/>
              <w:sz w:val="20"/>
              <w:szCs w:val="20"/>
              <w:lang w:eastAsia="it-CH"/>
            </w:rPr>
            <w:drawing>
              <wp:anchor distT="0" distB="0" distL="114300" distR="114300" simplePos="0" relativeHeight="251659264" behindDoc="1" locked="0" layoutInCell="1" allowOverlap="1" wp14:anchorId="24FAC34E" wp14:editId="43233C76">
                <wp:simplePos x="0" y="0"/>
                <wp:positionH relativeFrom="margin">
                  <wp:posOffset>457200</wp:posOffset>
                </wp:positionH>
                <wp:positionV relativeFrom="margin">
                  <wp:posOffset>147955</wp:posOffset>
                </wp:positionV>
                <wp:extent cx="2200275" cy="524510"/>
                <wp:effectExtent l="0" t="0" r="9525" b="8890"/>
                <wp:wrapThrough wrapText="bothSides">
                  <wp:wrapPolygon edited="0">
                    <wp:start x="0" y="0"/>
                    <wp:lineTo x="0" y="21182"/>
                    <wp:lineTo x="21506" y="21182"/>
                    <wp:lineTo x="21506" y="0"/>
                    <wp:lineTo x="0" y="0"/>
                  </wp:wrapPolygon>
                </wp:wrapThrough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0275" cy="524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82" w:type="dxa"/>
        </w:tcPr>
        <w:p w:rsidR="00CD5CD2" w:rsidRPr="00B654D7" w:rsidRDefault="00CD5CD2" w:rsidP="00CD5CD2">
          <w:pPr>
            <w:pStyle w:val="Intestazione"/>
            <w:tabs>
              <w:tab w:val="clear" w:pos="4819"/>
              <w:tab w:val="clear" w:pos="9638"/>
              <w:tab w:val="right" w:pos="9354"/>
            </w:tabs>
            <w:spacing w:before="360"/>
            <w:rPr>
              <w:color w:val="0033CC"/>
              <w:sz w:val="20"/>
              <w:szCs w:val="20"/>
            </w:rPr>
          </w:pPr>
          <w:r w:rsidRPr="00B654D7">
            <w:rPr>
              <w:color w:val="0033CC"/>
              <w:sz w:val="20"/>
              <w:szCs w:val="20"/>
            </w:rPr>
            <w:t xml:space="preserve">Via Francesco </w:t>
          </w:r>
          <w:proofErr w:type="spellStart"/>
          <w:r w:rsidRPr="00B654D7">
            <w:rPr>
              <w:color w:val="0033CC"/>
              <w:sz w:val="20"/>
              <w:szCs w:val="20"/>
            </w:rPr>
            <w:t>Borromini</w:t>
          </w:r>
          <w:proofErr w:type="spellEnd"/>
          <w:r w:rsidRPr="00B654D7">
            <w:rPr>
              <w:color w:val="0033CC"/>
              <w:sz w:val="20"/>
              <w:szCs w:val="20"/>
            </w:rPr>
            <w:t xml:space="preserve"> 18, 6850 Mendrisio</w:t>
          </w:r>
        </w:p>
        <w:p w:rsidR="00CD5CD2" w:rsidRPr="00B654D7" w:rsidRDefault="00CD5CD2" w:rsidP="00CD5CD2">
          <w:pPr>
            <w:pStyle w:val="Intestazione"/>
            <w:tabs>
              <w:tab w:val="clear" w:pos="4819"/>
              <w:tab w:val="clear" w:pos="9638"/>
              <w:tab w:val="left" w:pos="952"/>
              <w:tab w:val="right" w:pos="9354"/>
            </w:tabs>
            <w:rPr>
              <w:color w:val="0033CC"/>
              <w:sz w:val="20"/>
              <w:szCs w:val="20"/>
            </w:rPr>
          </w:pPr>
          <w:r w:rsidRPr="00B654D7">
            <w:rPr>
              <w:color w:val="0033CC"/>
              <w:sz w:val="20"/>
              <w:szCs w:val="20"/>
            </w:rPr>
            <w:t>Tel. +41 91 646 90 90 Fax +41 91 646 90 91</w:t>
          </w:r>
        </w:p>
        <w:p w:rsidR="00ED3E19" w:rsidRDefault="00CD5CD2" w:rsidP="00ED3E19">
          <w:pPr>
            <w:pStyle w:val="Intestazione"/>
            <w:tabs>
              <w:tab w:val="clear" w:pos="4819"/>
              <w:tab w:val="clear" w:pos="9638"/>
              <w:tab w:val="right" w:pos="9354"/>
            </w:tabs>
            <w:rPr>
              <w:color w:val="0033CC"/>
              <w:sz w:val="20"/>
              <w:szCs w:val="20"/>
            </w:rPr>
          </w:pPr>
          <w:proofErr w:type="gramStart"/>
          <w:r w:rsidRPr="00B654D7">
            <w:rPr>
              <w:color w:val="0033CC"/>
              <w:sz w:val="20"/>
              <w:szCs w:val="20"/>
            </w:rPr>
            <w:t>www.linguemondo.ch</w:t>
          </w:r>
          <w:r w:rsidRPr="00D94E90">
            <w:rPr>
              <w:color w:val="FFFFFF" w:themeColor="background1"/>
              <w:sz w:val="20"/>
              <w:szCs w:val="20"/>
            </w:rPr>
            <w:t xml:space="preserve">  </w:t>
          </w:r>
          <w:hyperlink r:id="rId2" w:history="1">
            <w:r w:rsidRPr="00AB2ED6">
              <w:rPr>
                <w:rStyle w:val="Collegamentoipertestuale"/>
                <w:sz w:val="20"/>
                <w:szCs w:val="20"/>
                <w:u w:val="none"/>
              </w:rPr>
              <w:t>info@linguemondo.ch</w:t>
            </w:r>
            <w:proofErr w:type="gramEnd"/>
          </w:hyperlink>
        </w:p>
      </w:tc>
    </w:tr>
  </w:tbl>
  <w:p w:rsidR="00CD5CD2" w:rsidRPr="00ED3E19" w:rsidRDefault="00CD5CD2" w:rsidP="00AB2ED6">
    <w:pPr>
      <w:pStyle w:val="Intestazione"/>
      <w:tabs>
        <w:tab w:val="clear" w:pos="4819"/>
        <w:tab w:val="clear" w:pos="9638"/>
        <w:tab w:val="right" w:pos="9354"/>
      </w:tabs>
      <w:spacing w:after="120"/>
      <w:rPr>
        <w:color w:val="FFFFFF" w:themeColor="background1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3F" w:rsidRDefault="002516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A5B25"/>
    <w:multiLevelType w:val="hybridMultilevel"/>
    <w:tmpl w:val="EB2A5062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42"/>
    <w:rsid w:val="00083C54"/>
    <w:rsid w:val="000C443B"/>
    <w:rsid w:val="000C70A7"/>
    <w:rsid w:val="0013474C"/>
    <w:rsid w:val="001433CA"/>
    <w:rsid w:val="00174AAB"/>
    <w:rsid w:val="0018361B"/>
    <w:rsid w:val="00185C2E"/>
    <w:rsid w:val="001D3C4B"/>
    <w:rsid w:val="001E455C"/>
    <w:rsid w:val="0025163F"/>
    <w:rsid w:val="00290191"/>
    <w:rsid w:val="00292210"/>
    <w:rsid w:val="002A222B"/>
    <w:rsid w:val="002D444B"/>
    <w:rsid w:val="00327C22"/>
    <w:rsid w:val="00336F71"/>
    <w:rsid w:val="00344F9B"/>
    <w:rsid w:val="003F2C64"/>
    <w:rsid w:val="003F66A8"/>
    <w:rsid w:val="00407257"/>
    <w:rsid w:val="0049550C"/>
    <w:rsid w:val="00546990"/>
    <w:rsid w:val="00597824"/>
    <w:rsid w:val="005F30E4"/>
    <w:rsid w:val="005F6D0D"/>
    <w:rsid w:val="00624224"/>
    <w:rsid w:val="00642A4F"/>
    <w:rsid w:val="00663E4A"/>
    <w:rsid w:val="00697C53"/>
    <w:rsid w:val="006E5BBB"/>
    <w:rsid w:val="00707473"/>
    <w:rsid w:val="00741CEB"/>
    <w:rsid w:val="00772AA6"/>
    <w:rsid w:val="007E004C"/>
    <w:rsid w:val="007F0684"/>
    <w:rsid w:val="007F3D25"/>
    <w:rsid w:val="007F7E42"/>
    <w:rsid w:val="008A77A7"/>
    <w:rsid w:val="008C7D63"/>
    <w:rsid w:val="008E061C"/>
    <w:rsid w:val="00946C20"/>
    <w:rsid w:val="0095236F"/>
    <w:rsid w:val="00985C27"/>
    <w:rsid w:val="009E2F94"/>
    <w:rsid w:val="00A64394"/>
    <w:rsid w:val="00AB2ED6"/>
    <w:rsid w:val="00AB4314"/>
    <w:rsid w:val="00B2532C"/>
    <w:rsid w:val="00B654D7"/>
    <w:rsid w:val="00BD5D16"/>
    <w:rsid w:val="00C013AB"/>
    <w:rsid w:val="00C61080"/>
    <w:rsid w:val="00C708D4"/>
    <w:rsid w:val="00C7107A"/>
    <w:rsid w:val="00CB41D7"/>
    <w:rsid w:val="00CC0FB0"/>
    <w:rsid w:val="00CD4E41"/>
    <w:rsid w:val="00CD5CD2"/>
    <w:rsid w:val="00D80378"/>
    <w:rsid w:val="00D94E90"/>
    <w:rsid w:val="00DB322F"/>
    <w:rsid w:val="00DB5823"/>
    <w:rsid w:val="00E51E0A"/>
    <w:rsid w:val="00EA619E"/>
    <w:rsid w:val="00EA7714"/>
    <w:rsid w:val="00EB66B2"/>
    <w:rsid w:val="00EB744A"/>
    <w:rsid w:val="00ED3E19"/>
    <w:rsid w:val="00F50564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5:docId w15:val="{F05F4531-1C8B-4350-9234-3BE7BDA0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B322F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DB322F"/>
    <w:pPr>
      <w:outlineLvl w:val="1"/>
    </w:pPr>
    <w:rPr>
      <w:rFonts w:eastAsia="Times New Roman" w:cs="Times New Roman"/>
      <w:b/>
      <w:bCs/>
      <w:color w:val="70AD47" w:themeColor="accent6"/>
      <w:szCs w:val="36"/>
      <w:lang w:eastAsia="it-CH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B322F"/>
    <w:pPr>
      <w:keepNext/>
      <w:keepLines/>
      <w:outlineLvl w:val="2"/>
    </w:pPr>
    <w:rPr>
      <w:rFonts w:eastAsiaTheme="majorEastAsia" w:cstheme="majorBidi"/>
      <w:b/>
      <w:bCs/>
      <w:color w:val="ED7D31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7E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7E42"/>
  </w:style>
  <w:style w:type="paragraph" w:styleId="Pidipagina">
    <w:name w:val="footer"/>
    <w:basedOn w:val="Normale"/>
    <w:link w:val="PidipaginaCarattere"/>
    <w:uiPriority w:val="99"/>
    <w:unhideWhenUsed/>
    <w:rsid w:val="007F7E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7E42"/>
  </w:style>
  <w:style w:type="character" w:styleId="Collegamentoipertestuale">
    <w:name w:val="Hyperlink"/>
    <w:basedOn w:val="Carpredefinitoparagrafo"/>
    <w:uiPriority w:val="99"/>
    <w:unhideWhenUsed/>
    <w:rsid w:val="00946C20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CD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41D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41D7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322F"/>
    <w:rPr>
      <w:rFonts w:eastAsia="Times New Roman" w:cs="Times New Roman"/>
      <w:b/>
      <w:bCs/>
      <w:color w:val="70AD47" w:themeColor="accent6"/>
      <w:szCs w:val="36"/>
      <w:lang w:eastAsia="it-CH"/>
    </w:rPr>
  </w:style>
  <w:style w:type="paragraph" w:customStyle="1" w:styleId="intro-description">
    <w:name w:val="intro-description"/>
    <w:basedOn w:val="Normale"/>
    <w:rsid w:val="00D803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CH"/>
    </w:rPr>
  </w:style>
  <w:style w:type="paragraph" w:customStyle="1" w:styleId="description-text">
    <w:name w:val="description-text"/>
    <w:basedOn w:val="Normale"/>
    <w:rsid w:val="00D803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CH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322F"/>
    <w:rPr>
      <w:rFonts w:eastAsiaTheme="majorEastAsia" w:cstheme="majorBidi"/>
      <w:b/>
      <w:bCs/>
      <w:color w:val="2E74B5" w:themeColor="accent1" w:themeShade="BF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B322F"/>
    <w:rPr>
      <w:rFonts w:eastAsiaTheme="majorEastAsia" w:cstheme="majorBidi"/>
      <w:b/>
      <w:bCs/>
      <w:color w:val="ED7D31" w:themeColor="accent2"/>
    </w:rPr>
  </w:style>
  <w:style w:type="paragraph" w:styleId="Nessunaspaziatura">
    <w:name w:val="No Spacing"/>
    <w:uiPriority w:val="1"/>
    <w:qFormat/>
    <w:rsid w:val="0049550C"/>
  </w:style>
  <w:style w:type="character" w:styleId="Enfasigrassetto">
    <w:name w:val="Strong"/>
    <w:basedOn w:val="Carpredefinitoparagrafo"/>
    <w:uiPriority w:val="22"/>
    <w:qFormat/>
    <w:rsid w:val="00344F9B"/>
    <w:rPr>
      <w:b/>
      <w:bCs/>
    </w:rPr>
  </w:style>
  <w:style w:type="paragraph" w:styleId="Titolosommario">
    <w:name w:val="TOC Heading"/>
    <w:basedOn w:val="Titolo1"/>
    <w:next w:val="Normale"/>
    <w:uiPriority w:val="39"/>
    <w:unhideWhenUsed/>
    <w:qFormat/>
    <w:rsid w:val="007F0684"/>
    <w:pPr>
      <w:spacing w:before="480" w:line="276" w:lineRule="auto"/>
      <w:outlineLvl w:val="9"/>
    </w:pPr>
    <w:rPr>
      <w:rFonts w:asciiTheme="majorHAnsi" w:hAnsiTheme="majorHAnsi"/>
      <w:sz w:val="28"/>
      <w:lang w:eastAsia="it-CH"/>
    </w:rPr>
  </w:style>
  <w:style w:type="paragraph" w:styleId="Sommario1">
    <w:name w:val="toc 1"/>
    <w:basedOn w:val="Normale"/>
    <w:next w:val="Normale"/>
    <w:autoRedefine/>
    <w:uiPriority w:val="39"/>
    <w:unhideWhenUsed/>
    <w:rsid w:val="007F0684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7F0684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7F0684"/>
    <w:pPr>
      <w:spacing w:after="100"/>
      <w:ind w:left="440"/>
    </w:pPr>
  </w:style>
  <w:style w:type="paragraph" w:styleId="Paragrafoelenco">
    <w:name w:val="List Paragraph"/>
    <w:basedOn w:val="Normale"/>
    <w:uiPriority w:val="34"/>
    <w:qFormat/>
    <w:rsid w:val="007E004C"/>
    <w:pPr>
      <w:spacing w:after="240"/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7074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0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3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guemondo.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linguemondo.ch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inguemondo.ch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F901-33E3-432F-A7BA-CCA71CBF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B8FA1591.dotm</Template>
  <TotalTime>7</TotalTime>
  <Pages>2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Andina</dc:creator>
  <cp:lastModifiedBy>patric.poletti2</cp:lastModifiedBy>
  <cp:revision>16</cp:revision>
  <cp:lastPrinted>2016-10-17T21:38:00Z</cp:lastPrinted>
  <dcterms:created xsi:type="dcterms:W3CDTF">2017-02-02T06:56:00Z</dcterms:created>
  <dcterms:modified xsi:type="dcterms:W3CDTF">2017-03-29T12:43:00Z</dcterms:modified>
</cp:coreProperties>
</file>